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749"/>
        <w:gridCol w:w="912"/>
        <w:gridCol w:w="236"/>
        <w:gridCol w:w="236"/>
        <w:gridCol w:w="3932"/>
      </w:tblGrid>
      <w:tr w:rsidR="003D3F81" w:rsidRPr="003D3F81" w:rsidTr="003D3F81">
        <w:trPr>
          <w:trHeight w:val="255"/>
        </w:trPr>
        <w:tc>
          <w:tcPr>
            <w:tcW w:w="3280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36AE4" w:rsidRPr="003D3F81" w:rsidRDefault="00236AE4" w:rsidP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noWrap/>
            <w:hideMark/>
          </w:tcPr>
          <w:p w:rsidR="00236AE4" w:rsidRPr="003D3F81" w:rsidRDefault="00236AE4" w:rsidP="003D3F8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F81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5</w:t>
            </w:r>
          </w:p>
        </w:tc>
      </w:tr>
      <w:tr w:rsidR="00236AE4" w:rsidRPr="003D3F81" w:rsidTr="003D3F81">
        <w:trPr>
          <w:trHeight w:val="255"/>
        </w:trPr>
        <w:tc>
          <w:tcPr>
            <w:tcW w:w="3280" w:type="dxa"/>
            <w:noWrap/>
            <w:hideMark/>
          </w:tcPr>
          <w:p w:rsidR="00236AE4" w:rsidRPr="003D3F81" w:rsidRDefault="00236AE4" w:rsidP="0023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36AE4" w:rsidRPr="003D3F81" w:rsidRDefault="00236AE4" w:rsidP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noWrap/>
            <w:hideMark/>
          </w:tcPr>
          <w:p w:rsidR="00236AE4" w:rsidRPr="003D3F81" w:rsidRDefault="00236AE4" w:rsidP="003D3F8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236AE4" w:rsidRPr="003D3F81" w:rsidTr="003D3F81">
        <w:trPr>
          <w:trHeight w:val="255"/>
        </w:trPr>
        <w:tc>
          <w:tcPr>
            <w:tcW w:w="3280" w:type="dxa"/>
            <w:noWrap/>
            <w:hideMark/>
          </w:tcPr>
          <w:p w:rsidR="00236AE4" w:rsidRPr="003D3F81" w:rsidRDefault="00236AE4" w:rsidP="0023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36AE4" w:rsidRPr="003D3F81" w:rsidRDefault="00236AE4" w:rsidP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noWrap/>
            <w:hideMark/>
          </w:tcPr>
          <w:p w:rsidR="00236AE4" w:rsidRPr="003D3F81" w:rsidRDefault="00236AE4" w:rsidP="003D3F8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F81">
              <w:rPr>
                <w:rFonts w:ascii="Times New Roman" w:hAnsi="Times New Roman" w:cs="Times New Roman"/>
                <w:bCs/>
                <w:sz w:val="24"/>
                <w:szCs w:val="24"/>
              </w:rPr>
              <w:t>Думы от ___________ № _______</w:t>
            </w:r>
          </w:p>
        </w:tc>
      </w:tr>
      <w:tr w:rsidR="00236AE4" w:rsidRPr="003D3F81" w:rsidTr="003D3F81">
        <w:trPr>
          <w:trHeight w:val="255"/>
        </w:trPr>
        <w:tc>
          <w:tcPr>
            <w:tcW w:w="3280" w:type="dxa"/>
            <w:noWrap/>
            <w:hideMark/>
          </w:tcPr>
          <w:p w:rsidR="00236AE4" w:rsidRPr="003D3F81" w:rsidRDefault="00236AE4" w:rsidP="0023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36AE4" w:rsidRPr="003D3F81" w:rsidRDefault="00236AE4" w:rsidP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E4" w:rsidRPr="003D3F81" w:rsidTr="003D3F81">
        <w:trPr>
          <w:trHeight w:val="255"/>
        </w:trPr>
        <w:tc>
          <w:tcPr>
            <w:tcW w:w="3280" w:type="dxa"/>
            <w:noWrap/>
            <w:hideMark/>
          </w:tcPr>
          <w:p w:rsidR="00236AE4" w:rsidRPr="003D3F81" w:rsidRDefault="00236AE4" w:rsidP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36AE4" w:rsidRPr="003D3F81" w:rsidRDefault="00236AE4" w:rsidP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AE4" w:rsidRPr="003D3F81" w:rsidTr="003D3F81">
        <w:trPr>
          <w:trHeight w:val="1230"/>
        </w:trPr>
        <w:tc>
          <w:tcPr>
            <w:tcW w:w="9345" w:type="dxa"/>
            <w:gridSpan w:val="6"/>
            <w:hideMark/>
          </w:tcPr>
          <w:p w:rsidR="003D3F81" w:rsidRDefault="00236AE4" w:rsidP="003D3F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proofErr w:type="gramStart"/>
            <w:r w:rsidRPr="003D3F8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бюджетных  ассигнований</w:t>
            </w:r>
            <w:proofErr w:type="gramEnd"/>
            <w:r w:rsidRPr="003D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бюджета муниципального образования город Тула  по разделам, подразделам, целевым статьям (муниципальным программам и непрограммным направлениям деятельности), группам и подгруппам видов расходов  классификации расходов бюджета муниципального образования город Тула</w:t>
            </w:r>
          </w:p>
          <w:p w:rsidR="00236AE4" w:rsidRPr="003D3F81" w:rsidRDefault="00236AE4" w:rsidP="003D3F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3F81">
              <w:rPr>
                <w:rFonts w:ascii="Times New Roman" w:hAnsi="Times New Roman" w:cs="Times New Roman"/>
                <w:bCs/>
                <w:sz w:val="24"/>
                <w:szCs w:val="24"/>
              </w:rPr>
              <w:t>на 2020 год</w:t>
            </w:r>
          </w:p>
        </w:tc>
      </w:tr>
      <w:tr w:rsidR="00236AE4" w:rsidRPr="003D3F81" w:rsidTr="003D3F81">
        <w:trPr>
          <w:trHeight w:val="255"/>
        </w:trPr>
        <w:tc>
          <w:tcPr>
            <w:tcW w:w="3280" w:type="dxa"/>
            <w:noWrap/>
            <w:hideMark/>
          </w:tcPr>
          <w:p w:rsidR="00236AE4" w:rsidRPr="003D3F81" w:rsidRDefault="00236AE4" w:rsidP="00236A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36AE4" w:rsidRPr="003D3F81" w:rsidRDefault="00236AE4" w:rsidP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noWrap/>
            <w:hideMark/>
          </w:tcPr>
          <w:p w:rsidR="00236AE4" w:rsidRPr="003D3F81" w:rsidRDefault="00236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D1B" w:rsidRDefault="003D3F81" w:rsidP="003D3F81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3D3F81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0206" w:type="dxa"/>
        <w:tblInd w:w="-714" w:type="dxa"/>
        <w:tblLook w:val="04A0" w:firstRow="1" w:lastRow="0" w:firstColumn="1" w:lastColumn="0" w:noHBand="0" w:noVBand="1"/>
      </w:tblPr>
      <w:tblGrid>
        <w:gridCol w:w="4253"/>
        <w:gridCol w:w="601"/>
        <w:gridCol w:w="889"/>
        <w:gridCol w:w="1322"/>
        <w:gridCol w:w="1264"/>
        <w:gridCol w:w="1877"/>
      </w:tblGrid>
      <w:tr w:rsidR="003D3F81" w:rsidRPr="003D3F81" w:rsidTr="00D32342">
        <w:trPr>
          <w:trHeight w:val="20"/>
          <w:tblHeader/>
        </w:trPr>
        <w:tc>
          <w:tcPr>
            <w:tcW w:w="4253" w:type="dxa"/>
            <w:hideMark/>
          </w:tcPr>
          <w:p w:rsidR="003D3F81" w:rsidRPr="003D3F81" w:rsidRDefault="003D3F81" w:rsidP="003D3F81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01" w:type="dxa"/>
            <w:hideMark/>
          </w:tcPr>
          <w:p w:rsidR="003D3F81" w:rsidRDefault="003D3F81" w:rsidP="003D3F8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3D3F81" w:rsidRPr="003D3F81" w:rsidRDefault="003D3F81" w:rsidP="003D3F8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889" w:type="dxa"/>
            <w:hideMark/>
          </w:tcPr>
          <w:p w:rsidR="003D3F81" w:rsidRDefault="003D3F81" w:rsidP="003D3F8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р</w:t>
            </w: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аз</w:t>
            </w:r>
            <w:proofErr w:type="spellEnd"/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3D3F81" w:rsidRPr="003D3F81" w:rsidRDefault="003D3F81" w:rsidP="003D3F8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1322" w:type="dxa"/>
            <w:hideMark/>
          </w:tcPr>
          <w:p w:rsidR="003D3F81" w:rsidRPr="003D3F81" w:rsidRDefault="003D3F81" w:rsidP="003D3F8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  <w:proofErr w:type="gramEnd"/>
          </w:p>
        </w:tc>
        <w:tc>
          <w:tcPr>
            <w:tcW w:w="1264" w:type="dxa"/>
            <w:hideMark/>
          </w:tcPr>
          <w:p w:rsidR="003D3F81" w:rsidRPr="003D3F81" w:rsidRDefault="003D3F81" w:rsidP="003D3F8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Группа,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подгр</w:t>
            </w:r>
            <w:bookmarkStart w:id="0" w:name="_GoBack"/>
            <w:bookmarkEnd w:id="0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уппа  видов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расходов</w:t>
            </w:r>
          </w:p>
        </w:tc>
        <w:tc>
          <w:tcPr>
            <w:tcW w:w="1877" w:type="dxa"/>
            <w:hideMark/>
          </w:tcPr>
          <w:p w:rsidR="003D3F81" w:rsidRPr="003D3F81" w:rsidRDefault="003D3F81" w:rsidP="003D3F8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2020 год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1 485 300 604,00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158 732 400,00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158 732 400,00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150 750 700,00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104 395 700,00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104 395 700,00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46 355 000,00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38 710 000,00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379 710 900,00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службы. Введение новых форм обучения, ориентированных на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управленческих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навыков в  муниципальном управлении          </w:t>
            </w: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(организация тренингов, семинаров, получение консультационных услуг и др.)"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"Повышение эффективности мер противодействия и профилактики коррупционных проявлений на муниципальной службе"  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противодействию и профилактике коррупционных проявлений на муниципальной службе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34 009 500,00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34 009 500,00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34 009 500,00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5 882 300,00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5 690 500,00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7 939 400,00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7 509 400,00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23 601 600,00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23 601 600,00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23 601 600,00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3 923 300,00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2 870 800,00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6 021 500,00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5 980 500,00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4 769 500,00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4 507 700,00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203 122 100,00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199 905 700,00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137 236 000,00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137 236 000,00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62 669 700,00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62 059 700,00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 присяжных заседателях федеральных судов общей юрисдикции в Российской Федерации"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80 974 700,00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54 719 500,00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54 719 500,00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54 719 500,00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10 868 000,00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10 700 300,00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контрольной комиссии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26 255 200,00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Руководитель контрольной комиссии муниципального образования город Тула и его заместители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контрольной комиссии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21 626 400,00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17 968 500,00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17 968 500,00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3 657 900,00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2 754 800,00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847 413 804,00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17 055 100,00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17 055 100,00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6 248 600,00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2 976 000,00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2 976 000,00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созданию условий для ведения деятельности территориальных общественных самоуправлений и общественных объединений"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муниципального центра поддержки территориального общественного самоуправления, общественных объединений и гражданских активистов, организация работы центра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761 500,00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761 500,00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135 803 100,00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89 801 800,00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5 466 900,00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5 466 900,00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5 466 900,00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75 501 200,00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75 501 200,00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75 501 200,00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46 001 300,00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46 001 300,00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41 378 900,00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41 378 900,00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4 622 400,00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4 601 600,00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11 513 700,00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11 513 700,00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1 203 000,00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1 203 000,00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Привокзального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3 425 100,00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3 425 100,00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(снос) аварийного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жилищого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фонда и нежилых строений на территории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18Б0512290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18Б0512290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5 290 800,00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5 290 800,00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4 790 800,00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4 790 800,00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4 790 800,00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13 693 300,00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13 693 300,00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(снос)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производственных и непроизводственных объектов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производственных  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непроизводственных объектов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пункта приема снежных масс,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68 136 400,00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68 136 400,00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62 502 000,00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62 502 000,00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5 634 400,00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229 300,00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5 368 000,00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588 283 304,00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588 283 304,00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460 241 300,00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310 794 400,00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147 684 900,00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1 762 000,00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41 212 000,00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26 212 000,00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12 725 400,00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7 895 400,00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11 758 204,00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11 758 204,00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"Об административных комиссиях в Тульской области и о наделении органов местного самоуправления  отдельными государственными полномочиями по созданию административных комиссий"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3 431 800,00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5 914 300,00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 комиссиях по делам несовершеннолетних и защите их прав в Тульской области  и 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12 573 300,00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11 589 700,00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983 600,00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154 718 300,00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39 781 500,00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33 356 500,00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33 356 500,00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33 356 500,00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29 977 200,00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3 127 300,00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114 936 800,00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114 936 800,00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114 936 800,00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безаварийного пропуска весенних паводковых вод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запаса материально-технических средств для создания резерва главы администрации муниципального образования город Тула на случай возникновения чрезвычайных ситуаций"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запаса материально-технических средств для создания резерва главы администрации города на случай возникновения чрезвычайных ситуаций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   муниципального учреждения "Центр гражданской защиты и спасательных работ города Тулы"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96 999 300,00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96 999 300,00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63 373 600,00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32 825 700,00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материально-технического обеспечения добровольных пожарных дружин"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22Б0800000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Материально-техническое обеспечение добровольных пожарных дружин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22Б0819070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22Б0819070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"Восстановление и ремонт источников наружного противопожарного водоснабжения"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2 015 500,00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восстановлению и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ремонту  источников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наружного противопожарного водоснабжения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2 015 500,00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2 015 500,00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объектов наружного пожаротушения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6 398 900,00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мероприятий по декларированию безопасности, техническому обслуживанию и ремонту гидротехнических сооружений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6 398 900,00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6 398 900,00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2 986 782 300,00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751 428 900,00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744 428 900,00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723 067 100,00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712 067 100,00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обеспечению  потребности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населения в перевозках пассажирским транспортом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60 600 000,00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408 394 530,00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408 394 530,00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потребности учащихся общеобразовательных организаций в перевозках пассажирским транспортом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21 361 800,00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21 361 800,00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2 607 500,00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производственных и непроизводственных объектов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производственных  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непроизводственных объектов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базы автопарка,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2 103 803 300,00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1 088 692 900,00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1 019 850 000,00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 и ремонт автомобильных дорог общего пользования, в том числе ПИР"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капитального ремонта дорог и ремонта автомобильных дорог общего пользования, в том числе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Ремонт и восстановление тротуаров и площадей"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ремонта и восстановления тротуаров и площадей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"Строительство, реконструкция, восстановление, ремонт и содержание объектов транспортной инфраструктуры"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96 850 000,00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строительства, реконструкции, восстановления, ремонта и содержания объектов транспортной инфраструктуры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96 850 000,00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96 850 000,00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68 842 900,00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68 842 900,00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68 842 900,00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53 605 900,00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15 237 000,00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проезжей части автомобильных дорог"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проезжей части автомобильных дорог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358 706 220,00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108 706 220,00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108 706 220,00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участков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дублера  ул.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проспекта Ленина в г. Тула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46 466 220,00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автодороги  ул.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Ложевая, включая пересечение с автодорогами по ул. Металлургов и Восточный обход в муниципальном образовании г. Тула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Демидовского моста и трамвайного пути от ул. Октябрьская до ул. Пролетарская в муниципальном образовании г. Тула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Реконструкция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Баташевского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моста через р.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Тулица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образовании г. Тула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Московского путепровода в муниципальном образовании г. Тула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автодорожного мостового перехода через реку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51 393 780,00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51 393 780,00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51 393 780,00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автоподъезда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 строящемуся жилому району массовой малоэтажной застройки "Северная Мыза"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51 393 780,00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автоматизации бюджетного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процесса  в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115 820 100,00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79 468 300,00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79 468 300,00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"Разработка градостроительной и землеустроительной документации"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23 332 800,00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2 554 900,00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44 635 500,00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44 635 500,00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37 120 600,00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6 933 200,00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581 700,00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2 200 802 078,76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401 591 400,00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212 102 700,00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212 102 700,00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благоустроенных жилых помещений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180 999 200,00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180 999 200,00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180 999 200,00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180 999 200,00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10 151 100,00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Фонда)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9 745 000,00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9 745 000,00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9 745 000,00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Тульской области)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 многоквартирных домов"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 многоквартирных домов по проекту "Народный бюджет"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164 670 400,00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164 670 400,00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"Имущественный взнос региональному оператору капитального ремонта Тульской области"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"Капитальный ремонт общего имущества многоквартирных домов, в том числе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установки общедомовых приборов учета"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Капитальный ремонт общего имущества многоквартирных домов, в том числе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установки общедомовых приборов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учета  потребления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энергоресурсов в многоквартирных домах, в которых имеется муниципальное имущество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 (замена лифтов)"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капитальному ремонту общего имущества в многоквартирных домах (замена лифтов)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499 146 848,76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166 060 800,00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166 060 800,00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возмещения выпадающих доходов в связи со списанием невозможной к взысканию задолженности населения за жилищно-коммунальные услуги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162 546 500,00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62 546 500,00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62 546 500,00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замене магистральных сетей водоснабжения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315 886 048,76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315 886 048,76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49 804 610,00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49 804 610,00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49 804 610,00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Внеплощадочные сети застройки "Жилой район, расположенный в северной части Зареченского района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г.Тулы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" (газ, канализация, водоснабжение, теплоснабжение),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49 804 610,00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266 081 438,76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266 081 438,76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1 593 900,00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264 487 538,76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Канализование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п. Косая Гора (Прогресс),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38 801 035,59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Переустройство системы обезжелезивания п. Плеханово,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125 097 700,00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системы водоснабжения в п. Ленинский,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4 431 040,00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с. Федоровка,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2 930 843,70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станции обезжелезивания в с. Алешня,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5 139 600,00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Газификация  жилых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домов по Бытовым проездам, Пролетарский территориальный округ муниципального образования город Тула,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9 306 400,00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д.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Барыбинка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т.ч.ПИР</w:t>
            </w:r>
            <w:proofErr w:type="spellEnd"/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д.Жировка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т.ч.ПИР</w:t>
            </w:r>
            <w:proofErr w:type="spellEnd"/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12 891 700,00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Нижняя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Китаевка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11 542 000,00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Станционный и п.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Матвеевские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Дачи,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4 684 200,00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ЦМО в г. Туле,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Обеспечение теплоснабжением и водоотведением детского сада в п. Северный в г. Туле,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13 784 019,47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8C6629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</w:t>
            </w:r>
            <w:r w:rsidR="003D3F81"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Переключение теплоснабжения жилых домов от котельной ООО «Тульского производственного объединения «Квант», расположенных по адресу: г. Тула, ул. </w:t>
            </w:r>
            <w:proofErr w:type="spellStart"/>
            <w:r w:rsidR="003D3F81"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Щегловская</w:t>
            </w:r>
            <w:proofErr w:type="spellEnd"/>
            <w:r w:rsidR="003D3F81"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засека, д. № 5, 7, 9, 11, 13» на котельную АО «</w:t>
            </w:r>
            <w:proofErr w:type="spellStart"/>
            <w:r w:rsidR="003D3F81"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Тулатеплосеть</w:t>
            </w:r>
            <w:proofErr w:type="spellEnd"/>
            <w:r w:rsidR="003D3F81"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» «</w:t>
            </w:r>
            <w:proofErr w:type="spellStart"/>
            <w:r w:rsidR="003D3F81"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Щегловская</w:t>
            </w:r>
            <w:proofErr w:type="spellEnd"/>
            <w:r w:rsidR="003D3F81"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засека, 31»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газопровода низкого давления от ШП №2 до жилого дома №12/41 по ул. И.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Фракко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/Газовая в г. Туле, в т. ч.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847 000,00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Техническое обслуживание и ремонт газовых сетей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1 243 401 630,00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1 100 117 630,00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1 056 697 630,00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497 120 800,00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497 120 800,00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497 120 800,00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425 061 130,00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425 061 130,00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425 061 130,00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Тула, в том числе снос аварийных деревьев"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117 849 100,00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117 849 100,00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117 849 100,00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содержанию и ремонту городских кладбищ"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13 590 600,00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выполнению комплексных работ по содержанию и ремонту городских кладбищ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13 590 600,00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13 590 600,00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"Благоустройство скверов и создание новых мест отдыха"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Благоустройство скверов и создание новых мест отдыха, озеленение и содержание зелёных насаждений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"Комплексное благоустройство дворовых территорий"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комплексному  благоустройству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дворовых территорий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13 208 600,00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13 208 600,00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1 142 200,00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1 142 200,00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1 142 200,00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4 140 400,00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4 140 400,00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Привокзального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3 322 000,00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3 322 000,00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3 322 000,00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12 135 100,00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12 135 100,00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12 135 100,00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40 038 000,00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40 038 000,00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Зареченского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37 550 300,00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37 550 300,00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37 550 300,00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4 189 000,00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4 189 000,00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Пролетарского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"Обустройство новых зон отдыха, мемориальных комплексов и осуществление мероприятий по капитальному строительству в сфере благоустройства"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Капитальные вложения в объекты благоустройства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23Б0612090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23Б0612090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Мемориальный комплекс "Защитники неба Отечества",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23Б0612090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64 023 400,00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64 023 400,00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территорий общего пользования населения"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20 297 300,00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территорий общего пользования населения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20 297 300,00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20 297 300,00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43 726 100,00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43 726 100,00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43 726 100,00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4 522 700,00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4 522 700,00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4 322 400,00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4 322 400,00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56 662 200,00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14 894 300,00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14 894 300,00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14 644 300,00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1 962 100,00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жилищно-коммунального хозяйства"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41 767 900,00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41 767 900,00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41 767 900,00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36 898 000,00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4 663 900,00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по комплексной борьбе с борщевиком Сосновского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8 996 384 064,80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3 617 142 058,80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3 276 057 600,00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3 276 057 600,00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3 089 690 300,00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638 663 600,00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633 126 300,00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5 537 300,00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2 451 026 700,00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2 425 426 700,00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106 015 000,00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27 475 000,00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27 475 000,00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27 130 700,00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27 130 700,00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27 130 700,00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53 221 600,00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53 221 600,00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52 538 600,00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192 174,00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192 174,00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192 174,00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15Б0716030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192 174,00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15Б0716030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192 174,00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340 682 284,80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340 682 284,80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340 682 284,80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8 718 131,80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8 718 131,80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3 945 931,80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район  Красноармейский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проспект, в районе д.16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4 772 200,00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331 964 153,00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331 964 153,00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133 026 130,00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район  Красноармейский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проспект, в районе д.16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47 467 343,00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. "Времена года",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54 499 951,00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Дошкольное образовательное учреждение (ДОУ) на 200 мест в 1-ом Юго-Восточном микрорайоне в Центральном районе г. Тулы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46 367 654,00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на 240 мест в Тульской области Ленинского района, деревня Мыза, микрорайон Северная Мыза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50 603 075,00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4 147 402 516,00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3 729 814 200,00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3 729 694 200,00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3 324 937 700,00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667 224 200,00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663 565 500,00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3 658 700,00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2 657 713 500,00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2 639 713 500,00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116 616 000,00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Приобретение основных средств, материальных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запасов  в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81 616 000,00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53 616 000,00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30 676 300,00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30 676 300,00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30 676 300,00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213 003 200,00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127 897 500,00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126 007 500,00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85 105 700,00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84 195 700,00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3 385 100,00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41 075 900,00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41 075 900,00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41 075 900,00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501 026,00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501 026,00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501 026,00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15Б0716030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501 026,00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15Б0716030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501 026,00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413 566 690,00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413 566 690,00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402 566 690,00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402 566 690,00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402 566 690,00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школы на 600 мест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. "Времена года - 2",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402 566 690,00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717 961 800,00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451 254 600,00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156 333 300,00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152 333 300,00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152 333 300,00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150 683 300,00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294 921 300,00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276 825 400,00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276 825 400,00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276 825 400,00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9 683 100,00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3 683 100,00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3 683 100,00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266 560 700,00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266 560 700,00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258 304 800,00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258 304 800,00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258 304 800,00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 в учреждениях дополнительного образования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образовательных учреждениях сферы культуры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6 133 100,00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6 133 100,00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6 133 100,00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2 144 900,00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743 700,00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552 500,00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552 500,00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552 500,00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552 500,00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0130111230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0130111230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службы. Введение новых форм обучения, ориентированных на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управленческих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навыков в  муниципальном управлении          </w:t>
            </w: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404 000,00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404 000,00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404 000,00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304 407 290,00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142 994 400,00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142 994 400,00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81 026 700,00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проведению оздоровительной кампании детей в рамках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77 635 800,00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56 873 600,00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20 762 200,00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53 467 700,00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32 705 500,00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32 705 500,00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20 762 200,00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20 762 200,00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муниципальные учреждения отдыха и оздоровления детей, игрового и спортивного оборудования, технических средств обучения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90 812 700,00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88 212 700,00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77 412 700,00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77 412 700,00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77 412 700,00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молодежной политики"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7 674 900,00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молодежной политики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6 895 900,00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3 084 100,00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молодежной политики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2 504 100,00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2 504 100,00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молодежной политики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молодежной политики"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70 150 190,00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70 150 190,00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"Строительство, реконструкция и капитальный ремонт объектов культуры, объектов для занятий физической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культурой,  спортом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осуществления   молодежной политики"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70 150 190,00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муниципальных оздоровительных учреждений и объектов молодежной политики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10 150 190,00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10 150 190,00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новых зданий и инженерной инфраструктуры ЗОЛ "КОСМОС",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10 150 190,00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 - технической базы детских оздоровительных учреждений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7 541 100,00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52 458 900,00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новых зданий и инженерной инфраструктуры ЗОЛ "КОСМОС",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52 458 900,00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207 325 500,00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205 981 200,00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12 979 700,00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12 556 800,00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12 556 800,00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12 556 800,00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422 900,00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422 900,00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422 900,00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193 001 500,00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28 188 900,00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25 114 300,00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25 114 300,00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3 074 600,00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2 895 800,00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162 614 600,00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162 614 600,00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142 606 900,00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19 992 900,00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Профилактика правонарушений, экстремизма в образовательном пространстве муниципального образования город Тула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473 259 700,00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460 540 000,00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454 826 400,00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454 826 400,00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399 805 800,00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399 805 800,00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233 417 500,00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166 388 300,00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культурно-массовых, досуговых и методических мероприятий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1 440 100,00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8 413 000,00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11 737 800,00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учреждениях культуры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10 587 800,00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5 996 400,00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4 591 400,00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 в учреждениях культуры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33 242 700,00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20 606 800,00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20 606 800,00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12 635 900,00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5 613 100,00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625 400,00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625 400,00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"Строительство, реконструкция и капитальный ремонт объектов культуры, объектов для занятий физической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культурой,  спортом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осуществления   молодежной политики"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объектов культуры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23Б0312100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23Б0312100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дома культуры в п. Молодежный, в </w:t>
            </w:r>
            <w:proofErr w:type="spell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23Б0312100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1 068 500,00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1 068 500,00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12 719 700,00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12 569 700,00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1 481 500,00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241 776 500,00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127 593 500,00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91 348 100,00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67 963 500,00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67 963 500,00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67 963 500,00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67 963 500,00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23 384 600,00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23 384 600,00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6 733 700,00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6 733 700,00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16 650 900,00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16 650 900,00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36 245 400,00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36 245 400,00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Единовременная выплата при рождении ребенка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Выплаты лицам, награжденным Почётным знаком "Серебряный знак - Депутат Тульской городской Думы"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3 054 200,00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3 024 000,00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прав Почётного гражданина города-героя Тулы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13 756 200,00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89 045 000,00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89 045 000,00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87 315 000,00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87 315 000,00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87 315 000,00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87 315 000,00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463 494 300,00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452 480 900,00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413 114 700,00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413 114 700,00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397 816 500,00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397 816 500,00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318 742 800,00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79 073 700,00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официальных спортивно-массовых мероприятий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2 759 400,00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10 931 600,00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физической культуры и спорта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10 931 600,00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4 931 600,00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"Строительство, реконструкция и капитальный ремонт объектов культуры, объектов для занятий физической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культурой,  спортом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осуществления   молодежной политики"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спортивных объектов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Капитальный ремонт спортивных объектов, находящихся в муниципальной собственности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23Б03S0180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23Б03S0180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11 013 400,00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1 390 200,00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1 307 200,00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его обслуживание в пределах, установленных Бюджетным кодексом Российской Федерации"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180 617 100,00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180 617 100,00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180 617 100,00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180 617 100,00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180 617 100,00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180 617 100,00</w:t>
            </w:r>
          </w:p>
        </w:tc>
      </w:tr>
      <w:tr w:rsidR="003D3F81" w:rsidRPr="003D3F81" w:rsidTr="003D3F81">
        <w:trPr>
          <w:trHeight w:val="20"/>
        </w:trPr>
        <w:tc>
          <w:tcPr>
            <w:tcW w:w="4253" w:type="dxa"/>
            <w:hideMark/>
          </w:tcPr>
          <w:p w:rsidR="003D3F81" w:rsidRPr="003D3F81" w:rsidRDefault="003D3F81" w:rsidP="0003749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01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89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322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noWrap/>
            <w:hideMark/>
          </w:tcPr>
          <w:p w:rsidR="003D3F81" w:rsidRPr="003D3F81" w:rsidRDefault="003D3F81" w:rsidP="0003749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77" w:type="dxa"/>
            <w:noWrap/>
            <w:hideMark/>
          </w:tcPr>
          <w:p w:rsidR="003D3F81" w:rsidRPr="003D3F81" w:rsidRDefault="003D3F81" w:rsidP="003D3F8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3D3F81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17 598 857 097,04</w:t>
            </w:r>
          </w:p>
        </w:tc>
      </w:tr>
    </w:tbl>
    <w:p w:rsidR="003D3F81" w:rsidRDefault="003D3F81" w:rsidP="003D3F81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3D3F81" w:rsidRDefault="003D3F81" w:rsidP="003D3F81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3D3F81" w:rsidRPr="003D3F81" w:rsidRDefault="003D3F81" w:rsidP="003D3F81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3D3F81">
        <w:rPr>
          <w:rFonts w:ascii="Courier New" w:hAnsi="Courier New" w:cs="Courier New"/>
          <w:b/>
          <w:sz w:val="16"/>
          <w:szCs w:val="16"/>
        </w:rPr>
        <w:t>Заместитель начальника</w:t>
      </w:r>
    </w:p>
    <w:p w:rsidR="003D3F81" w:rsidRPr="003D3F81" w:rsidRDefault="003D3F81" w:rsidP="003D3F81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3D3F81">
        <w:rPr>
          <w:rFonts w:ascii="Courier New" w:hAnsi="Courier New" w:cs="Courier New"/>
          <w:b/>
          <w:sz w:val="16"/>
          <w:szCs w:val="16"/>
        </w:rPr>
        <w:t>финансового управления</w:t>
      </w:r>
    </w:p>
    <w:p w:rsidR="003D3F81" w:rsidRPr="003D3F81" w:rsidRDefault="003D3F81" w:rsidP="003D3F81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3D3F81">
        <w:rPr>
          <w:rFonts w:ascii="Courier New" w:hAnsi="Courier New" w:cs="Courier New"/>
          <w:b/>
          <w:sz w:val="16"/>
          <w:szCs w:val="16"/>
        </w:rPr>
        <w:t>администрации города Тулы</w:t>
      </w:r>
      <w:r>
        <w:rPr>
          <w:rFonts w:ascii="Courier New" w:hAnsi="Courier New" w:cs="Courier New"/>
          <w:b/>
          <w:sz w:val="16"/>
          <w:szCs w:val="16"/>
        </w:rPr>
        <w:t xml:space="preserve">                         </w:t>
      </w:r>
      <w:r w:rsidRPr="003D3F81">
        <w:rPr>
          <w:rFonts w:ascii="Courier New" w:hAnsi="Courier New" w:cs="Courier New"/>
          <w:b/>
          <w:sz w:val="16"/>
          <w:szCs w:val="16"/>
        </w:rPr>
        <w:tab/>
      </w:r>
      <w:r w:rsidRPr="003D3F81">
        <w:rPr>
          <w:rFonts w:ascii="Courier New" w:hAnsi="Courier New" w:cs="Courier New"/>
          <w:b/>
          <w:sz w:val="16"/>
          <w:szCs w:val="16"/>
        </w:rPr>
        <w:tab/>
      </w:r>
      <w:r w:rsidRPr="003D3F81">
        <w:rPr>
          <w:rFonts w:ascii="Courier New" w:hAnsi="Courier New" w:cs="Courier New"/>
          <w:b/>
          <w:sz w:val="16"/>
          <w:szCs w:val="16"/>
        </w:rPr>
        <w:tab/>
      </w:r>
      <w:r w:rsidRPr="003D3F81">
        <w:rPr>
          <w:rFonts w:ascii="Courier New" w:hAnsi="Courier New" w:cs="Courier New"/>
          <w:b/>
          <w:sz w:val="16"/>
          <w:szCs w:val="16"/>
        </w:rPr>
        <w:tab/>
      </w:r>
      <w:r w:rsidRPr="003D3F81">
        <w:rPr>
          <w:rFonts w:ascii="Courier New" w:hAnsi="Courier New" w:cs="Courier New"/>
          <w:b/>
          <w:sz w:val="16"/>
          <w:szCs w:val="16"/>
        </w:rPr>
        <w:tab/>
        <w:t>О.Н. Зимина</w:t>
      </w:r>
    </w:p>
    <w:sectPr w:rsidR="003D3F81" w:rsidRPr="003D3F81" w:rsidSect="005A78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8CD" w:rsidRDefault="005A78CD" w:rsidP="0003749E">
      <w:pPr>
        <w:spacing w:after="0" w:line="240" w:lineRule="auto"/>
      </w:pPr>
      <w:r>
        <w:separator/>
      </w:r>
    </w:p>
  </w:endnote>
  <w:endnote w:type="continuationSeparator" w:id="0">
    <w:p w:rsidR="005A78CD" w:rsidRDefault="005A78CD" w:rsidP="0003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CD" w:rsidRDefault="005A78C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CD" w:rsidRDefault="005A78C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CD" w:rsidRDefault="005A78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8CD" w:rsidRDefault="005A78CD" w:rsidP="0003749E">
      <w:pPr>
        <w:spacing w:after="0" w:line="240" w:lineRule="auto"/>
      </w:pPr>
      <w:r>
        <w:separator/>
      </w:r>
    </w:p>
  </w:footnote>
  <w:footnote w:type="continuationSeparator" w:id="0">
    <w:p w:rsidR="005A78CD" w:rsidRDefault="005A78CD" w:rsidP="00037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CD" w:rsidRDefault="005A78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483621"/>
      <w:docPartObj>
        <w:docPartGallery w:val="Page Numbers (Top of Page)"/>
        <w:docPartUnique/>
      </w:docPartObj>
    </w:sdtPr>
    <w:sdtContent>
      <w:p w:rsidR="005A78CD" w:rsidRDefault="005A78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42">
          <w:rPr>
            <w:noProof/>
          </w:rPr>
          <w:t>48</w:t>
        </w:r>
        <w:r>
          <w:fldChar w:fldCharType="end"/>
        </w:r>
      </w:p>
    </w:sdtContent>
  </w:sdt>
  <w:p w:rsidR="005A78CD" w:rsidRDefault="005A78C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8CD" w:rsidRDefault="005A78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E4"/>
    <w:rsid w:val="0003749E"/>
    <w:rsid w:val="00236AE4"/>
    <w:rsid w:val="002F3D1B"/>
    <w:rsid w:val="003D3F81"/>
    <w:rsid w:val="005A78CD"/>
    <w:rsid w:val="008C6629"/>
    <w:rsid w:val="00D3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FB9BD-1422-4DB3-87D2-13E40250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749E"/>
  </w:style>
  <w:style w:type="paragraph" w:styleId="a6">
    <w:name w:val="footer"/>
    <w:basedOn w:val="a"/>
    <w:link w:val="a7"/>
    <w:uiPriority w:val="99"/>
    <w:unhideWhenUsed/>
    <w:rsid w:val="00037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749E"/>
  </w:style>
  <w:style w:type="paragraph" w:styleId="a8">
    <w:name w:val="Balloon Text"/>
    <w:basedOn w:val="a"/>
    <w:link w:val="a9"/>
    <w:uiPriority w:val="99"/>
    <w:semiHidden/>
    <w:unhideWhenUsed/>
    <w:rsid w:val="005A7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7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48</Pages>
  <Words>23085</Words>
  <Characters>131591</Characters>
  <Application>Microsoft Office Word</Application>
  <DocSecurity>0</DocSecurity>
  <Lines>1096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4</cp:revision>
  <cp:lastPrinted>2019-11-11T15:52:00Z</cp:lastPrinted>
  <dcterms:created xsi:type="dcterms:W3CDTF">2019-11-11T15:14:00Z</dcterms:created>
  <dcterms:modified xsi:type="dcterms:W3CDTF">2019-11-11T15:52:00Z</dcterms:modified>
</cp:coreProperties>
</file>